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E9" w:rsidRDefault="001E6BE9" w:rsidP="001E6BE9">
      <w:pPr>
        <w:pStyle w:val="a3"/>
        <w:spacing w:before="0" w:beforeAutospacing="0" w:after="0" w:afterAutospacing="0"/>
        <w:jc w:val="both"/>
      </w:pPr>
      <w:bookmarkStart w:id="0" w:name="_GoBack"/>
      <w:bookmarkEnd w:id="0"/>
      <w:r>
        <w:t> </w:t>
      </w:r>
    </w:p>
    <w:p w:rsidR="001E6BE9" w:rsidRPr="003B1A42" w:rsidRDefault="001E6BE9" w:rsidP="00A3603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3B1A42">
        <w:rPr>
          <w:rStyle w:val="a4"/>
          <w:rFonts w:ascii="Arial" w:hAnsi="Arial" w:cs="Arial"/>
          <w:color w:val="000000" w:themeColor="text1"/>
        </w:rPr>
        <w:t>Единые рекомендации к обязательной школьной форме для организаций среднего образования</w:t>
      </w:r>
    </w:p>
    <w:p w:rsidR="001E6BE9" w:rsidRPr="00A36039" w:rsidRDefault="001E6BE9" w:rsidP="003B1A4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039">
        <w:rPr>
          <w:rFonts w:ascii="Arial" w:hAnsi="Arial" w:cs="Arial"/>
          <w:sz w:val="24"/>
          <w:szCs w:val="24"/>
        </w:rPr>
        <w:t>(В  соответствии с Приказом Министра образования и науки Республики Казахстан</w:t>
      </w:r>
      <w:r w:rsidR="00A36039" w:rsidRPr="00A36039">
        <w:rPr>
          <w:rFonts w:ascii="Arial" w:hAnsi="Arial" w:cs="Arial"/>
          <w:sz w:val="24"/>
          <w:szCs w:val="24"/>
        </w:rPr>
        <w:t xml:space="preserve"> </w:t>
      </w:r>
      <w:r w:rsidRPr="00A36039">
        <w:rPr>
          <w:rFonts w:ascii="Arial" w:hAnsi="Arial" w:cs="Arial"/>
          <w:sz w:val="24"/>
          <w:szCs w:val="24"/>
        </w:rPr>
        <w:t>от 14 января 2016 года № 26)</w:t>
      </w:r>
      <w:r w:rsidR="00A36039" w:rsidRPr="00A36039">
        <w:rPr>
          <w:rFonts w:ascii="Arial" w:hAnsi="Arial" w:cs="Arial"/>
          <w:sz w:val="24"/>
          <w:szCs w:val="24"/>
        </w:rPr>
        <w:t xml:space="preserve"> </w:t>
      </w:r>
      <w:hyperlink r:id="rId5" w:tgtFrame="_blank" w:history="1">
        <w:r w:rsidRPr="00A36039">
          <w:rPr>
            <w:rStyle w:val="a5"/>
            <w:rFonts w:ascii="Arial" w:hAnsi="Arial" w:cs="Arial"/>
            <w:b/>
            <w:bCs/>
            <w:color w:val="000000"/>
            <w:sz w:val="24"/>
            <w:szCs w:val="24"/>
          </w:rPr>
          <w:t>подпунктом 14-1 статьи 5</w:t>
        </w:r>
      </w:hyperlink>
      <w:r w:rsidRPr="00A36039">
        <w:rPr>
          <w:rFonts w:ascii="Arial" w:hAnsi="Arial" w:cs="Arial"/>
          <w:sz w:val="24"/>
          <w:szCs w:val="24"/>
        </w:rPr>
        <w:t> Закона Республики Казахстан от 27 июля 2007 года «Об образовании» для обеспечения обучающихся качественной школьной формой.</w:t>
      </w:r>
      <w:r w:rsidR="00A36039">
        <w:rPr>
          <w:rFonts w:ascii="Arial" w:hAnsi="Arial" w:cs="Arial"/>
          <w:sz w:val="24"/>
          <w:szCs w:val="24"/>
        </w:rPr>
        <w:t xml:space="preserve"> </w:t>
      </w:r>
      <w:r w:rsidRPr="00A36039">
        <w:rPr>
          <w:rFonts w:ascii="Arial" w:hAnsi="Arial" w:cs="Arial"/>
          <w:sz w:val="24"/>
          <w:szCs w:val="24"/>
        </w:rPr>
        <w:t>Данные Требования направлены на реализацию светского характера обучения и устранения признаков социального, имущественного и иных различий между обучающимися организаций среднего образования.</w:t>
      </w:r>
    </w:p>
    <w:p w:rsidR="001E6BE9" w:rsidRPr="00A36039" w:rsidRDefault="001E6BE9" w:rsidP="003B1A4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039">
        <w:rPr>
          <w:rFonts w:ascii="Arial" w:hAnsi="Arial" w:cs="Arial"/>
          <w:sz w:val="24"/>
          <w:szCs w:val="24"/>
        </w:rPr>
        <w:t xml:space="preserve">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 попечительский совет, родительский комитет) в </w:t>
      </w:r>
      <w:proofErr w:type="spellStart"/>
      <w:r w:rsidR="00A36039" w:rsidRPr="00A36039">
        <w:rPr>
          <w:rFonts w:ascii="Arial" w:hAnsi="Arial" w:cs="Arial"/>
          <w:sz w:val="24"/>
          <w:szCs w:val="24"/>
        </w:rPr>
        <w:t>соблюдении</w:t>
      </w:r>
      <w:r w:rsidRPr="00A36039">
        <w:rPr>
          <w:rFonts w:ascii="Arial" w:hAnsi="Arial" w:cs="Arial"/>
          <w:sz w:val="24"/>
          <w:szCs w:val="24"/>
        </w:rPr>
        <w:t>и</w:t>
      </w:r>
      <w:proofErr w:type="spellEnd"/>
      <w:r w:rsidRPr="00A36039">
        <w:rPr>
          <w:rFonts w:ascii="Arial" w:hAnsi="Arial" w:cs="Arial"/>
          <w:sz w:val="24"/>
          <w:szCs w:val="24"/>
        </w:rPr>
        <w:t xml:space="preserve"> светского характера обучения.</w:t>
      </w:r>
    </w:p>
    <w:p w:rsidR="001E6BE9" w:rsidRPr="00A36039" w:rsidRDefault="001E6BE9" w:rsidP="003B1A4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039">
        <w:rPr>
          <w:rFonts w:ascii="Arial" w:hAnsi="Arial" w:cs="Arial"/>
          <w:sz w:val="24"/>
          <w:szCs w:val="24"/>
        </w:rPr>
        <w:t>Обязательная школьная форма организаций среднего образования (далее - школьная форма) соответствует светскому характеру обучения.</w:t>
      </w:r>
    </w:p>
    <w:p w:rsidR="001E6BE9" w:rsidRPr="00A36039" w:rsidRDefault="001E6BE9" w:rsidP="00A360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039">
        <w:rPr>
          <w:rFonts w:ascii="Arial" w:hAnsi="Arial" w:cs="Arial"/>
          <w:sz w:val="24"/>
          <w:szCs w:val="24"/>
        </w:rPr>
        <w:t>Цвет школьной формы устанавливается – темно-синий.</w:t>
      </w:r>
    </w:p>
    <w:p w:rsidR="001E6BE9" w:rsidRPr="00A36039" w:rsidRDefault="001E6BE9" w:rsidP="00A360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039">
        <w:rPr>
          <w:rFonts w:ascii="Arial" w:hAnsi="Arial" w:cs="Arial"/>
          <w:sz w:val="24"/>
          <w:szCs w:val="24"/>
        </w:rPr>
        <w:t>Фасон школьной формы выдерживается в классическом стиле.</w:t>
      </w:r>
    </w:p>
    <w:p w:rsidR="00A36039" w:rsidRPr="00A36039" w:rsidRDefault="001E6BE9" w:rsidP="003B1A4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039">
        <w:rPr>
          <w:rFonts w:ascii="Arial" w:hAnsi="Arial" w:cs="Arial"/>
          <w:sz w:val="24"/>
          <w:szCs w:val="24"/>
        </w:rPr>
        <w:t>Школьная форма для мальчиков включает: пиджак, жилет, брюки, парадную рубашку, повседневную рубашку, трикотажный жилет, водолазку. Брюки для мальчиков свободного кроя, и по длине закрывают щиколотки ног. Рекомендуемый минимум: жилет и брюки.</w:t>
      </w:r>
    </w:p>
    <w:p w:rsidR="001E6BE9" w:rsidRPr="00A36039" w:rsidRDefault="001E6BE9" w:rsidP="003B1A4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039">
        <w:rPr>
          <w:rFonts w:ascii="Arial" w:hAnsi="Arial" w:cs="Arial"/>
          <w:sz w:val="24"/>
          <w:szCs w:val="24"/>
        </w:rPr>
        <w:t>Школьная форма для девочек включает:</w:t>
      </w:r>
      <w:r w:rsidR="00A36039">
        <w:rPr>
          <w:rFonts w:ascii="Arial" w:hAnsi="Arial" w:cs="Arial"/>
          <w:sz w:val="24"/>
          <w:szCs w:val="24"/>
        </w:rPr>
        <w:t xml:space="preserve"> </w:t>
      </w:r>
      <w:r w:rsidRPr="00A36039">
        <w:rPr>
          <w:rFonts w:ascii="Arial" w:hAnsi="Arial" w:cs="Arial"/>
          <w:sz w:val="24"/>
          <w:szCs w:val="24"/>
        </w:rPr>
        <w:t>пиджак, жилет, юбку, брюки, классическую блузу, трикотажный жилет, сарафан, водолазку. Брюки для девочек свободного кроя, и по длине закрывают щиколотки ног, длина юбки офисная, не выше 5 см. от колена. Рекомендуемый минимум: жилет и юбка или сарафан.</w:t>
      </w:r>
    </w:p>
    <w:p w:rsidR="001E6BE9" w:rsidRPr="00A36039" w:rsidRDefault="001E6BE9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A36039">
        <w:rPr>
          <w:rFonts w:ascii="Arial" w:hAnsi="Arial" w:cs="Arial"/>
        </w:rPr>
        <w:t>Включение элементов одежды религиозной принадлежности различных конфессий в школьную форму не допускается.</w:t>
      </w:r>
    </w:p>
    <w:p w:rsidR="001E6BE9" w:rsidRDefault="001E6BE9" w:rsidP="003B1A4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36039">
        <w:rPr>
          <w:rFonts w:ascii="Arial" w:hAnsi="Arial" w:cs="Arial"/>
        </w:rPr>
        <w:t>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836AA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sectPr w:rsidR="0048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81FFB"/>
    <w:multiLevelType w:val="multilevel"/>
    <w:tmpl w:val="2D78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BF"/>
    <w:rsid w:val="0011405B"/>
    <w:rsid w:val="001E6BE9"/>
    <w:rsid w:val="003B1A42"/>
    <w:rsid w:val="004836AA"/>
    <w:rsid w:val="006A176E"/>
    <w:rsid w:val="00735F18"/>
    <w:rsid w:val="009652BF"/>
    <w:rsid w:val="009909E6"/>
    <w:rsid w:val="00A3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B847"/>
  <w15:docId w15:val="{8AF6123F-8A52-48CD-B313-5142CE97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BE9"/>
  </w:style>
  <w:style w:type="paragraph" w:styleId="1">
    <w:name w:val="heading 1"/>
    <w:basedOn w:val="a"/>
    <w:link w:val="10"/>
    <w:uiPriority w:val="9"/>
    <w:qFormat/>
    <w:rsid w:val="001E6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BE9"/>
    <w:rPr>
      <w:b/>
      <w:bCs/>
    </w:rPr>
  </w:style>
  <w:style w:type="character" w:styleId="a5">
    <w:name w:val="Hyperlink"/>
    <w:basedOn w:val="a0"/>
    <w:uiPriority w:val="99"/>
    <w:semiHidden/>
    <w:unhideWhenUsed/>
    <w:rsid w:val="001E6B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BE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A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50129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2019-08-23T10:04:00Z</cp:lastPrinted>
  <dcterms:created xsi:type="dcterms:W3CDTF">2019-08-22T07:10:00Z</dcterms:created>
  <dcterms:modified xsi:type="dcterms:W3CDTF">2025-12-03T07:17:00Z</dcterms:modified>
</cp:coreProperties>
</file>